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1A3340">
        <w:rPr>
          <w:rFonts w:eastAsia="Calibri" w:cs="Times New Roman"/>
          <w:sz w:val="20"/>
          <w:szCs w:val="22"/>
          <w:lang w:eastAsia="pl-PL" w:bidi="en-US"/>
        </w:rPr>
        <w:t>2</w:t>
      </w:r>
      <w:r w:rsidR="00DA44B0">
        <w:rPr>
          <w:rFonts w:eastAsia="Calibri" w:cs="Times New Roman"/>
          <w:sz w:val="20"/>
          <w:szCs w:val="22"/>
          <w:lang w:eastAsia="pl-PL" w:bidi="en-US"/>
        </w:rPr>
        <w:t>96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2905F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323977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94C4C">
        <w:rPr>
          <w:rFonts w:eastAsia="Times New Roman"/>
          <w:sz w:val="20"/>
          <w:szCs w:val="20"/>
          <w:lang w:eastAsia="pl-PL"/>
        </w:rPr>
        <w:t>2</w:t>
      </w:r>
      <w:r w:rsidR="00DA44B0">
        <w:rPr>
          <w:rFonts w:eastAsia="Times New Roman"/>
          <w:sz w:val="20"/>
          <w:szCs w:val="20"/>
          <w:lang w:eastAsia="pl-PL"/>
        </w:rPr>
        <w:t>9</w:t>
      </w:r>
      <w:r w:rsidR="00E94C4C">
        <w:rPr>
          <w:rFonts w:eastAsia="Times New Roman"/>
          <w:sz w:val="20"/>
          <w:szCs w:val="20"/>
          <w:lang w:eastAsia="pl-PL"/>
        </w:rPr>
        <w:t>.10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Przemysłowej 5/50, Zakole 1/99c, Ślesińskiej 38/2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>ej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 xml:space="preserve"> 5/</w:t>
      </w:r>
      <w:r w:rsidR="001A3340">
        <w:rPr>
          <w:rFonts w:eastAsia="Times New Roman" w:cs="Times New Roman"/>
          <w:b/>
          <w:sz w:val="20"/>
          <w:szCs w:val="20"/>
          <w:lang w:eastAsia="pl-PL"/>
        </w:rPr>
        <w:t>5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0</w:t>
      </w:r>
      <w:r w:rsidR="000C5F7F">
        <w:rPr>
          <w:rFonts w:eastAsia="Times New Roman" w:cs="Times New Roman"/>
          <w:b/>
          <w:sz w:val="20"/>
          <w:szCs w:val="20"/>
          <w:lang w:eastAsia="pl-PL"/>
        </w:rPr>
        <w:t>,</w:t>
      </w:r>
      <w:r w:rsidR="009A2345" w:rsidRPr="009A2345">
        <w:rPr>
          <w:rFonts w:eastAsia="Times New Roman" w:cs="Times New Roman"/>
          <w:b/>
          <w:sz w:val="20"/>
          <w:szCs w:val="20"/>
          <w:lang w:eastAsia="pl-PL"/>
        </w:rPr>
        <w:t xml:space="preserve"> Zakole 1/99c, Śl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esińskiej </w:t>
      </w:r>
      <w:r w:rsidR="009A2345" w:rsidRPr="009A2345">
        <w:rPr>
          <w:rFonts w:eastAsia="Times New Roman" w:cs="Times New Roman"/>
          <w:b/>
          <w:sz w:val="20"/>
          <w:szCs w:val="20"/>
          <w:lang w:eastAsia="pl-PL"/>
        </w:rPr>
        <w:t>38/2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 w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13AF8">
        <w:rPr>
          <w:rFonts w:eastAsia="Times New Roman"/>
          <w:b/>
          <w:sz w:val="20"/>
          <w:szCs w:val="20"/>
          <w:lang w:eastAsia="pl-PL"/>
        </w:rPr>
        <w:t>15.12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 xml:space="preserve">VI. OPIS KRYTERIÓW, KTÓRYMI ZAMAWIAJĄCY BĘDZIE SIĘ KIEROWAŁ PRZY WYBORZE OFERTY, WRAZ Z PODANIEM ZNACZENIA TYCH </w:t>
      </w:r>
      <w:r w:rsidR="009A2345">
        <w:rPr>
          <w:rFonts w:eastAsia="Times New Roman"/>
          <w:b/>
          <w:sz w:val="20"/>
          <w:szCs w:val="20"/>
          <w:lang w:eastAsia="pl-PL"/>
        </w:rPr>
        <w:t>KRYTERIÓW I SPOSOBU OCENY OFERT:</w:t>
      </w:r>
    </w:p>
    <w:p w:rsidR="009A2345" w:rsidRPr="009A2345" w:rsidRDefault="009A2345" w:rsidP="00872BCB">
      <w:pPr>
        <w:spacing w:after="0" w:line="240" w:lineRule="auto"/>
        <w:rPr>
          <w:rFonts w:eastAsia="Times New Roman"/>
          <w:b/>
          <w:sz w:val="20"/>
          <w:szCs w:val="20"/>
          <w:u w:val="single"/>
          <w:lang w:eastAsia="pl-PL"/>
        </w:rPr>
      </w:pPr>
      <w:r w:rsidRPr="009A2345">
        <w:rPr>
          <w:rFonts w:eastAsia="Times New Roman"/>
          <w:b/>
          <w:sz w:val="20"/>
          <w:szCs w:val="20"/>
          <w:u w:val="single"/>
          <w:lang w:eastAsia="pl-PL"/>
        </w:rPr>
        <w:t>- ul. Przemysłowa 5/50 i ul. Zakole 1/99c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813AF8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9A2345">
        <w:rPr>
          <w:rFonts w:eastAsia="Times New Roman"/>
          <w:b/>
          <w:sz w:val="20"/>
          <w:szCs w:val="20"/>
          <w:lang w:eastAsia="pl-PL"/>
        </w:rPr>
        <w:t>W</w:t>
      </w:r>
      <w:r w:rsidR="003C18A1">
        <w:rPr>
          <w:rFonts w:eastAsia="Times New Roman"/>
          <w:b/>
          <w:sz w:val="20"/>
          <w:szCs w:val="20"/>
          <w:lang w:eastAsia="pl-PL"/>
        </w:rPr>
        <w:t>o</w:t>
      </w:r>
      <w:r w:rsidR="009A2345">
        <w:rPr>
          <w:rFonts w:eastAsia="Times New Roman"/>
          <w:b/>
          <w:sz w:val="20"/>
          <w:szCs w:val="20"/>
          <w:lang w:eastAsia="pl-PL"/>
        </w:rPr>
        <w:t>n</w:t>
      </w:r>
      <w:r w:rsidR="003C18A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9A2345">
        <w:rPr>
          <w:rFonts w:eastAsia="Times New Roman"/>
          <w:b/>
          <w:sz w:val="20"/>
          <w:szCs w:val="20"/>
          <w:lang w:eastAsia="pl-PL"/>
        </w:rPr>
        <w:t>= K1 x 8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9A2345">
        <w:rPr>
          <w:rFonts w:eastAsia="Times New Roman"/>
          <w:b/>
          <w:sz w:val="20"/>
          <w:szCs w:val="20"/>
          <w:lang w:eastAsia="pl-PL"/>
        </w:rPr>
        <w:t xml:space="preserve"> + K2 x 1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9A2345">
        <w:rPr>
          <w:rFonts w:eastAsia="Times New Roman"/>
          <w:b/>
          <w:sz w:val="20"/>
          <w:szCs w:val="20"/>
          <w:lang w:eastAsia="pl-PL"/>
        </w:rPr>
        <w:t xml:space="preserve"> + K3 x 1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P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u w:val="single"/>
          <w:lang w:eastAsia="pl-PL"/>
        </w:rPr>
      </w:pPr>
      <w:r w:rsidRPr="009A2345">
        <w:rPr>
          <w:rFonts w:eastAsia="Times New Roman"/>
          <w:b/>
          <w:sz w:val="20"/>
          <w:szCs w:val="20"/>
          <w:u w:val="single"/>
          <w:lang w:eastAsia="pl-PL"/>
        </w:rPr>
        <w:lastRenderedPageBreak/>
        <w:t>- ul. Ślesińska 38/2</w:t>
      </w:r>
    </w:p>
    <w:p w:rsidR="009A2345" w:rsidRPr="009A2345" w:rsidRDefault="009A2345" w:rsidP="009A234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Zamawiający dokona oceny oferty według następującego kryterium i jej wagi: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9A2345" w:rsidRPr="009A2345" w:rsidTr="001B0D48">
        <w:tc>
          <w:tcPr>
            <w:tcW w:w="648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9A2345" w:rsidRPr="009A2345" w:rsidTr="001B0D48">
        <w:tc>
          <w:tcPr>
            <w:tcW w:w="648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9A2345" w:rsidRPr="009A2345" w:rsidRDefault="00C51084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 w:rsidR="009A2345" w:rsidRPr="009A2345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9A2345" w:rsidRPr="009A2345" w:rsidRDefault="009A2345" w:rsidP="009A234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1.1.</w:t>
      </w:r>
      <w:r w:rsidRPr="009A2345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 xml:space="preserve">2. Punkty będą liczone z dokładnością do dwóch miejsc po przecinku.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 xml:space="preserve">3. W celu wyboru najkorzystniejszej oferty w powiązaniu z przedstawionymi powyżej kryteriami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Zamawiający będzie się posługiwał następującymi wzorami: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3.1 </w:t>
      </w:r>
      <w:r>
        <w:rPr>
          <w:rFonts w:eastAsia="Times New Roman"/>
          <w:b/>
          <w:sz w:val="20"/>
          <w:szCs w:val="20"/>
          <w:lang w:eastAsia="pl-PL"/>
        </w:rPr>
        <w:t>W</w:t>
      </w:r>
      <w:r w:rsidR="003C18A1">
        <w:rPr>
          <w:rFonts w:eastAsia="Times New Roman"/>
          <w:b/>
          <w:sz w:val="20"/>
          <w:szCs w:val="20"/>
          <w:lang w:eastAsia="pl-PL"/>
        </w:rPr>
        <w:t>o</w:t>
      </w:r>
      <w:r>
        <w:rPr>
          <w:rFonts w:eastAsia="Times New Roman"/>
          <w:b/>
          <w:sz w:val="20"/>
          <w:szCs w:val="20"/>
          <w:lang w:eastAsia="pl-PL"/>
        </w:rPr>
        <w:t>n</w:t>
      </w:r>
      <w:r w:rsidR="00C51084">
        <w:rPr>
          <w:rFonts w:eastAsia="Times New Roman"/>
          <w:b/>
          <w:sz w:val="20"/>
          <w:szCs w:val="20"/>
          <w:lang w:eastAsia="pl-PL"/>
        </w:rPr>
        <w:t>= K1 x 10</w:t>
      </w:r>
      <w:r w:rsidRPr="009A2345">
        <w:rPr>
          <w:rFonts w:eastAsia="Times New Roman"/>
          <w:b/>
          <w:sz w:val="20"/>
          <w:szCs w:val="20"/>
          <w:lang w:eastAsia="pl-PL"/>
        </w:rPr>
        <w:t>0%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51084" w:rsidRPr="00C51084" w:rsidRDefault="00C51084" w:rsidP="00C5108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51084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C51084" w:rsidRPr="00C51084" w:rsidRDefault="00C51084" w:rsidP="00C5108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51084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EB6B5A" w:rsidRPr="007850ED" w:rsidRDefault="00EB6B5A" w:rsidP="003C18A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A234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Przemysłowej</w:t>
            </w:r>
            <w:r w:rsidR="00EE594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5/</w:t>
            </w:r>
            <w:r w:rsidR="001A334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B511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0</w:t>
            </w:r>
            <w:r w:rsidR="009A234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 Zakole 1/99c, Ślesińskiej 38/2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C5F7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br/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DA44B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DA44B0">
              <w:rPr>
                <w:rFonts w:eastAsia="Times New Roman"/>
                <w:b/>
                <w:sz w:val="20"/>
                <w:szCs w:val="20"/>
                <w:lang w:eastAsia="pl-PL"/>
              </w:rPr>
              <w:t>06.11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3C18A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 xml:space="preserve"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</w:t>
      </w:r>
      <w:r w:rsidR="0081161A" w:rsidRPr="007850ED">
        <w:rPr>
          <w:rFonts w:eastAsia="Times New Roman"/>
          <w:sz w:val="20"/>
          <w:szCs w:val="20"/>
          <w:lang w:eastAsia="pl-PL"/>
        </w:rPr>
        <w:lastRenderedPageBreak/>
        <w:t>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DA44B0">
        <w:rPr>
          <w:rFonts w:eastAsia="Times New Roman"/>
          <w:b/>
          <w:sz w:val="20"/>
          <w:szCs w:val="20"/>
          <w:lang w:eastAsia="pl-PL"/>
        </w:rPr>
        <w:t>06.11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DA44B0">
        <w:rPr>
          <w:rFonts w:eastAsia="Times New Roman"/>
          <w:b/>
          <w:sz w:val="20"/>
          <w:szCs w:val="20"/>
          <w:lang w:eastAsia="pl-PL"/>
        </w:rPr>
        <w:t>06.11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3C18A1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A3340">
        <w:rPr>
          <w:rFonts w:eastAsia="Times New Roman"/>
          <w:b/>
          <w:sz w:val="20"/>
          <w:szCs w:val="20"/>
          <w:lang w:eastAsia="pl-PL"/>
        </w:rPr>
        <w:t>2</w:t>
      </w:r>
      <w:r w:rsidR="00DA44B0">
        <w:rPr>
          <w:rFonts w:eastAsia="Times New Roman"/>
          <w:b/>
          <w:sz w:val="20"/>
          <w:szCs w:val="20"/>
          <w:lang w:eastAsia="pl-PL"/>
        </w:rPr>
        <w:t>96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0C5F7F">
        <w:rPr>
          <w:rFonts w:eastAsia="Times New Roman"/>
          <w:b/>
          <w:szCs w:val="20"/>
          <w:lang w:eastAsia="pl-PL"/>
        </w:rPr>
        <w:t>Przemysłowej</w:t>
      </w:r>
      <w:r w:rsidR="00EE5944">
        <w:rPr>
          <w:rFonts w:eastAsia="Times New Roman"/>
          <w:b/>
          <w:szCs w:val="20"/>
          <w:lang w:eastAsia="pl-PL"/>
        </w:rPr>
        <w:t xml:space="preserve"> 5/</w:t>
      </w:r>
      <w:r w:rsidR="001A3340">
        <w:rPr>
          <w:rFonts w:eastAsia="Times New Roman"/>
          <w:b/>
          <w:szCs w:val="20"/>
          <w:lang w:eastAsia="pl-PL"/>
        </w:rPr>
        <w:t>5</w:t>
      </w:r>
      <w:r w:rsidR="00B511AC">
        <w:rPr>
          <w:rFonts w:eastAsia="Times New Roman"/>
          <w:b/>
          <w:szCs w:val="20"/>
          <w:lang w:eastAsia="pl-PL"/>
        </w:rPr>
        <w:t>0</w:t>
      </w:r>
      <w:r w:rsidR="000C5F7F">
        <w:rPr>
          <w:rFonts w:eastAsia="Times New Roman"/>
          <w:b/>
          <w:szCs w:val="20"/>
          <w:lang w:eastAsia="pl-PL"/>
        </w:rPr>
        <w:t>, Zakole 1/99c, Ślesińskiej 38/2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1A3340">
        <w:rPr>
          <w:rFonts w:eastAsia="Times New Roman" w:cs="Tahoma"/>
          <w:b/>
          <w:bCs/>
          <w:szCs w:val="20"/>
          <w:lang w:eastAsia="pl-PL"/>
        </w:rPr>
        <w:t>2</w:t>
      </w:r>
      <w:r w:rsidR="00FC05D1">
        <w:rPr>
          <w:rFonts w:eastAsia="Times New Roman" w:cs="Tahoma"/>
          <w:b/>
          <w:bCs/>
          <w:szCs w:val="20"/>
          <w:lang w:eastAsia="pl-PL"/>
        </w:rPr>
        <w:t>96</w:t>
      </w:r>
      <w:bookmarkStart w:id="0" w:name="_GoBack"/>
      <w:bookmarkEnd w:id="0"/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DA44B0">
        <w:rPr>
          <w:rFonts w:eastAsia="Times New Roman"/>
          <w:bCs/>
          <w:sz w:val="20"/>
          <w:szCs w:val="20"/>
          <w:lang w:eastAsia="pl-PL"/>
        </w:rPr>
        <w:t>29</w:t>
      </w:r>
      <w:r w:rsidR="00E94C4C">
        <w:rPr>
          <w:rFonts w:eastAsia="Times New Roman"/>
          <w:bCs/>
          <w:sz w:val="20"/>
          <w:szCs w:val="20"/>
          <w:lang w:eastAsia="pl-PL"/>
        </w:rPr>
        <w:t>.10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5F8" w:rsidRDefault="002905F8" w:rsidP="00ED682F">
      <w:pPr>
        <w:spacing w:after="0" w:line="240" w:lineRule="auto"/>
      </w:pPr>
      <w:r>
        <w:separator/>
      </w:r>
    </w:p>
  </w:endnote>
  <w:endnote w:type="continuationSeparator" w:id="0">
    <w:p w:rsidR="002905F8" w:rsidRDefault="002905F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5F8" w:rsidRDefault="002905F8" w:rsidP="00ED682F">
      <w:pPr>
        <w:spacing w:after="0" w:line="240" w:lineRule="auto"/>
      </w:pPr>
      <w:r>
        <w:separator/>
      </w:r>
    </w:p>
  </w:footnote>
  <w:footnote w:type="continuationSeparator" w:id="0">
    <w:p w:rsidR="002905F8" w:rsidRDefault="002905F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41F9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5F7F"/>
    <w:rsid w:val="000C6642"/>
    <w:rsid w:val="000C78BC"/>
    <w:rsid w:val="000D067C"/>
    <w:rsid w:val="000D238A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C7217"/>
    <w:rsid w:val="001D487A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611A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5F8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2F6D20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18A1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E01F0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AF8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A2345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48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1084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44B0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4C4C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4E7E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05D1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5DF94-B01D-4AB1-9A3D-C9AB5866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3022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2025-10-29T09:41:00Z</cp:lastPrinted>
  <dcterms:created xsi:type="dcterms:W3CDTF">2025-10-29T09:43:00Z</dcterms:created>
  <dcterms:modified xsi:type="dcterms:W3CDTF">2025-10-29T09:43:00Z</dcterms:modified>
</cp:coreProperties>
</file>